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05B1" w:rsidRPr="005C5F51" w:rsidRDefault="00E905B1" w:rsidP="005C5F51">
      <w:pPr>
        <w:bidi/>
        <w:jc w:val="center"/>
        <w:rPr>
          <w:rFonts w:cs="B Mitra"/>
          <w:b/>
          <w:bCs/>
          <w:sz w:val="28"/>
          <w:szCs w:val="28"/>
          <w:rtl/>
          <w:lang w:bidi="fa-IR"/>
        </w:rPr>
      </w:pPr>
      <w:r w:rsidRPr="005C5F51">
        <w:rPr>
          <w:rFonts w:cs="B Mitra" w:hint="cs"/>
          <w:b/>
          <w:bCs/>
          <w:sz w:val="28"/>
          <w:szCs w:val="28"/>
          <w:rtl/>
          <w:lang w:bidi="fa-IR"/>
        </w:rPr>
        <w:t>دانشگاه علوم پزشکی استان سمنان</w:t>
      </w:r>
    </w:p>
    <w:p w:rsidR="00961D15" w:rsidRPr="005C5F51" w:rsidRDefault="00E905B1" w:rsidP="002B1757">
      <w:pPr>
        <w:bidi/>
        <w:jc w:val="center"/>
        <w:rPr>
          <w:rFonts w:cs="B Mitra"/>
          <w:b/>
          <w:bCs/>
          <w:sz w:val="28"/>
          <w:szCs w:val="28"/>
          <w:rtl/>
          <w:lang w:bidi="fa-IR"/>
        </w:rPr>
      </w:pPr>
      <w:r w:rsidRPr="005C5F51">
        <w:rPr>
          <w:rFonts w:cs="B Mitra" w:hint="cs"/>
          <w:b/>
          <w:bCs/>
          <w:sz w:val="28"/>
          <w:szCs w:val="28"/>
          <w:rtl/>
          <w:lang w:bidi="fa-IR"/>
        </w:rPr>
        <w:t>چک لیست امتیاز بند 1 ماده</w:t>
      </w:r>
      <w:r w:rsidR="002B1757">
        <w:rPr>
          <w:rFonts w:cs="B Mitra" w:hint="cs"/>
          <w:b/>
          <w:bCs/>
          <w:sz w:val="28"/>
          <w:szCs w:val="28"/>
          <w:rtl/>
          <w:lang w:bidi="fa-IR"/>
        </w:rPr>
        <w:t>3</w:t>
      </w:r>
      <w:r w:rsidRPr="005C5F51">
        <w:rPr>
          <w:rFonts w:cs="B Mitra" w:hint="cs"/>
          <w:b/>
          <w:bCs/>
          <w:sz w:val="28"/>
          <w:szCs w:val="28"/>
          <w:rtl/>
          <w:lang w:bidi="fa-IR"/>
        </w:rPr>
        <w:t xml:space="preserve"> اعضای هیات علمی پ</w:t>
      </w:r>
      <w:r w:rsidR="002B1757">
        <w:rPr>
          <w:rFonts w:cs="B Mitra" w:hint="cs"/>
          <w:b/>
          <w:bCs/>
          <w:sz w:val="28"/>
          <w:szCs w:val="28"/>
          <w:rtl/>
          <w:lang w:bidi="fa-IR"/>
        </w:rPr>
        <w:t>ژوهشی</w:t>
      </w:r>
    </w:p>
    <w:p w:rsidR="00E905B1" w:rsidRDefault="002B1757" w:rsidP="00E905B1">
      <w:pPr>
        <w:bidi/>
        <w:rPr>
          <w:rFonts w:cs="B Mitra"/>
          <w:sz w:val="24"/>
          <w:szCs w:val="24"/>
          <w:rtl/>
          <w:lang w:bidi="fa-IR"/>
        </w:rPr>
      </w:pPr>
      <w:r>
        <w:rPr>
          <w:rFonts w:cs="B Mitra" w:hint="cs"/>
          <w:sz w:val="24"/>
          <w:szCs w:val="24"/>
          <w:rtl/>
          <w:lang w:bidi="fa-IR"/>
        </w:rPr>
        <w:t>رعایت ضوابط و مقررات</w:t>
      </w:r>
      <w:r w:rsidR="000F69C5">
        <w:rPr>
          <w:rFonts w:cs="B Mitra" w:hint="cs"/>
          <w:sz w:val="24"/>
          <w:szCs w:val="24"/>
          <w:rtl/>
          <w:lang w:bidi="fa-IR"/>
        </w:rPr>
        <w:t xml:space="preserve"> </w:t>
      </w:r>
      <w:r>
        <w:rPr>
          <w:rFonts w:cs="B Mitra" w:hint="cs"/>
          <w:sz w:val="24"/>
          <w:szCs w:val="24"/>
          <w:rtl/>
          <w:lang w:bidi="fa-IR"/>
        </w:rPr>
        <w:t>پژوهشی موسسه و تخصیص اوقات موظف به امر پژوهش و انجام صحیح امور محوله</w:t>
      </w:r>
    </w:p>
    <w:p w:rsidR="007203B3" w:rsidRPr="0012052B" w:rsidRDefault="007203B3" w:rsidP="0012052B">
      <w:pPr>
        <w:bidi/>
        <w:rPr>
          <w:rFonts w:cs="B Mitra"/>
          <w:b/>
          <w:bCs/>
          <w:sz w:val="24"/>
          <w:szCs w:val="24"/>
          <w:rtl/>
          <w:lang w:bidi="fa-IR"/>
        </w:rPr>
      </w:pPr>
      <w:r w:rsidRPr="0012052B">
        <w:rPr>
          <w:rFonts w:cs="B Mitra" w:hint="cs"/>
          <w:b/>
          <w:bCs/>
          <w:sz w:val="24"/>
          <w:szCs w:val="24"/>
          <w:rtl/>
          <w:lang w:bidi="fa-IR"/>
        </w:rPr>
        <w:t xml:space="preserve">نام و نام خانوادگی:                                       نیمسال تحصیلی:        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78"/>
        <w:gridCol w:w="4101"/>
        <w:gridCol w:w="665"/>
        <w:gridCol w:w="655"/>
        <w:gridCol w:w="730"/>
        <w:gridCol w:w="673"/>
        <w:gridCol w:w="1105"/>
      </w:tblGrid>
      <w:tr w:rsidR="00271EFC" w:rsidRPr="005C5F51" w:rsidTr="00F0206A">
        <w:tc>
          <w:tcPr>
            <w:tcW w:w="578" w:type="dxa"/>
          </w:tcPr>
          <w:p w:rsidR="00271EFC" w:rsidRPr="005C5F51" w:rsidRDefault="00271EFC" w:rsidP="00271EFC">
            <w:pPr>
              <w:bidi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5C5F51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4101" w:type="dxa"/>
          </w:tcPr>
          <w:p w:rsidR="00271EFC" w:rsidRPr="005C5F51" w:rsidRDefault="00271EFC" w:rsidP="00271EFC">
            <w:pPr>
              <w:bidi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5C5F51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آیتم</w:t>
            </w:r>
          </w:p>
        </w:tc>
        <w:tc>
          <w:tcPr>
            <w:tcW w:w="665" w:type="dxa"/>
          </w:tcPr>
          <w:p w:rsidR="00271EFC" w:rsidRDefault="00271EFC" w:rsidP="00271EFC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5C5F51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عالی</w:t>
            </w:r>
          </w:p>
          <w:p w:rsidR="00271EFC" w:rsidRPr="005C5F51" w:rsidRDefault="00271EFC" w:rsidP="00271EFC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(4)</w:t>
            </w:r>
          </w:p>
        </w:tc>
        <w:tc>
          <w:tcPr>
            <w:tcW w:w="655" w:type="dxa"/>
          </w:tcPr>
          <w:p w:rsidR="00271EFC" w:rsidRDefault="00271EFC" w:rsidP="00271EFC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5C5F51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خوب</w:t>
            </w:r>
          </w:p>
          <w:p w:rsidR="00271EFC" w:rsidRPr="005C5F51" w:rsidRDefault="00271EFC" w:rsidP="00271EFC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(3)</w:t>
            </w:r>
          </w:p>
        </w:tc>
        <w:tc>
          <w:tcPr>
            <w:tcW w:w="730" w:type="dxa"/>
          </w:tcPr>
          <w:p w:rsidR="00271EFC" w:rsidRDefault="00271EFC" w:rsidP="00271EFC">
            <w:pPr>
              <w:bidi/>
              <w:ind w:left="-57" w:right="-57"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5C5F51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متوسط</w:t>
            </w:r>
          </w:p>
          <w:p w:rsidR="00271EFC" w:rsidRPr="005C5F51" w:rsidRDefault="00271EFC" w:rsidP="00271EFC">
            <w:pPr>
              <w:bidi/>
              <w:ind w:left="-57" w:right="-57"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(2)</w:t>
            </w:r>
          </w:p>
        </w:tc>
        <w:tc>
          <w:tcPr>
            <w:tcW w:w="673" w:type="dxa"/>
          </w:tcPr>
          <w:p w:rsidR="00271EFC" w:rsidRDefault="00271EFC" w:rsidP="00271EFC">
            <w:pPr>
              <w:bidi/>
              <w:ind w:left="-57" w:right="-57"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5C5F51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ضعیف</w:t>
            </w:r>
          </w:p>
          <w:p w:rsidR="00271EFC" w:rsidRPr="005C5F51" w:rsidRDefault="00271EFC" w:rsidP="00271EFC">
            <w:pPr>
              <w:bidi/>
              <w:ind w:left="-57" w:right="-57"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(1)</w:t>
            </w:r>
          </w:p>
        </w:tc>
        <w:tc>
          <w:tcPr>
            <w:tcW w:w="1105" w:type="dxa"/>
          </w:tcPr>
          <w:p w:rsidR="00271EFC" w:rsidRDefault="00271EFC" w:rsidP="00271EFC">
            <w:pPr>
              <w:bidi/>
              <w:ind w:left="-113" w:right="-113"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5C5F51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خیلی ضعیف</w:t>
            </w:r>
          </w:p>
          <w:p w:rsidR="00271EFC" w:rsidRPr="005C5F51" w:rsidRDefault="00271EFC" w:rsidP="00271EFC">
            <w:pPr>
              <w:bidi/>
              <w:ind w:left="-57" w:right="-57"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(0)</w:t>
            </w:r>
          </w:p>
        </w:tc>
      </w:tr>
      <w:tr w:rsidR="00F0206A" w:rsidRPr="005C5F51" w:rsidTr="00F0206A">
        <w:tc>
          <w:tcPr>
            <w:tcW w:w="578" w:type="dxa"/>
          </w:tcPr>
          <w:p w:rsidR="00F0206A" w:rsidRPr="005C5F51" w:rsidRDefault="00F0206A" w:rsidP="00F0206A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5C5F51">
              <w:rPr>
                <w:rFonts w:cs="B Mitra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4101" w:type="dxa"/>
          </w:tcPr>
          <w:p w:rsidR="00F0206A" w:rsidRPr="005C5F51" w:rsidRDefault="00F0206A" w:rsidP="00F0206A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5C5F51">
              <w:rPr>
                <w:rFonts w:cs="B Mitra" w:hint="cs"/>
                <w:sz w:val="24"/>
                <w:szCs w:val="24"/>
                <w:rtl/>
                <w:lang w:bidi="fa-IR"/>
              </w:rPr>
              <w:t>حضور به موقع</w:t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و</w:t>
            </w:r>
            <w:r w:rsidRPr="005C5F51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موثر </w:t>
            </w:r>
            <w:r w:rsidRPr="005C5F51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در </w:t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محل کار </w:t>
            </w:r>
          </w:p>
        </w:tc>
        <w:tc>
          <w:tcPr>
            <w:tcW w:w="665" w:type="dxa"/>
          </w:tcPr>
          <w:p w:rsidR="00F0206A" w:rsidRPr="005C5F51" w:rsidRDefault="00F0206A" w:rsidP="00F0206A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55" w:type="dxa"/>
          </w:tcPr>
          <w:p w:rsidR="00F0206A" w:rsidRPr="005C5F51" w:rsidRDefault="00F0206A" w:rsidP="00F0206A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30" w:type="dxa"/>
          </w:tcPr>
          <w:p w:rsidR="00F0206A" w:rsidRPr="005C5F51" w:rsidRDefault="00F0206A" w:rsidP="00F0206A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73" w:type="dxa"/>
          </w:tcPr>
          <w:p w:rsidR="00F0206A" w:rsidRPr="005C5F51" w:rsidRDefault="00F0206A" w:rsidP="00F0206A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105" w:type="dxa"/>
          </w:tcPr>
          <w:p w:rsidR="00F0206A" w:rsidRPr="005C5F51" w:rsidRDefault="00F0206A" w:rsidP="00F0206A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F0206A" w:rsidRPr="005C5F51" w:rsidTr="00F0206A">
        <w:tc>
          <w:tcPr>
            <w:tcW w:w="578" w:type="dxa"/>
          </w:tcPr>
          <w:p w:rsidR="00F0206A" w:rsidRPr="005C5F51" w:rsidRDefault="00F0206A" w:rsidP="00F0206A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5C5F51">
              <w:rPr>
                <w:rFonts w:cs="B Mitra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4101" w:type="dxa"/>
          </w:tcPr>
          <w:p w:rsidR="00F0206A" w:rsidRPr="005C5F51" w:rsidRDefault="00F0206A" w:rsidP="00F0206A">
            <w:pPr>
              <w:bidi/>
              <w:ind w:left="-57" w:right="-57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تخصیص اوقات موظف به امور پژوهشی طبق برنامه تنظیمی</w:t>
            </w:r>
          </w:p>
        </w:tc>
        <w:tc>
          <w:tcPr>
            <w:tcW w:w="665" w:type="dxa"/>
          </w:tcPr>
          <w:p w:rsidR="00F0206A" w:rsidRPr="005C5F51" w:rsidRDefault="00F0206A" w:rsidP="00F0206A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55" w:type="dxa"/>
          </w:tcPr>
          <w:p w:rsidR="00F0206A" w:rsidRPr="005C5F51" w:rsidRDefault="00F0206A" w:rsidP="00F0206A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30" w:type="dxa"/>
          </w:tcPr>
          <w:p w:rsidR="00F0206A" w:rsidRPr="005C5F51" w:rsidRDefault="00F0206A" w:rsidP="00F0206A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73" w:type="dxa"/>
          </w:tcPr>
          <w:p w:rsidR="00F0206A" w:rsidRPr="005C5F51" w:rsidRDefault="00F0206A" w:rsidP="00F0206A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105" w:type="dxa"/>
          </w:tcPr>
          <w:p w:rsidR="00F0206A" w:rsidRPr="005C5F51" w:rsidRDefault="00F0206A" w:rsidP="00F0206A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F0206A" w:rsidRPr="005C5F51" w:rsidTr="00F0206A">
        <w:tc>
          <w:tcPr>
            <w:tcW w:w="578" w:type="dxa"/>
          </w:tcPr>
          <w:p w:rsidR="00F0206A" w:rsidRPr="005C5F51" w:rsidRDefault="00F0206A" w:rsidP="00F0206A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5C5F51">
              <w:rPr>
                <w:rFonts w:cs="B Mitra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4101" w:type="dxa"/>
          </w:tcPr>
          <w:p w:rsidR="00F0206A" w:rsidRPr="005C5F51" w:rsidRDefault="00F0206A" w:rsidP="00F0206A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A3205A">
              <w:rPr>
                <w:rFonts w:cs="B Nazanin" w:hint="cs"/>
                <w:rtl/>
                <w:lang w:bidi="fa-IR"/>
              </w:rPr>
              <w:t>رعایت ضوابط و مقررات پژوهشی</w:t>
            </w:r>
            <w:r>
              <w:rPr>
                <w:rFonts w:cs="B Nazanin" w:hint="cs"/>
                <w:rtl/>
                <w:lang w:bidi="fa-IR"/>
              </w:rPr>
              <w:t xml:space="preserve"> مؤسسه</w:t>
            </w:r>
          </w:p>
        </w:tc>
        <w:tc>
          <w:tcPr>
            <w:tcW w:w="665" w:type="dxa"/>
          </w:tcPr>
          <w:p w:rsidR="00F0206A" w:rsidRPr="005C5F51" w:rsidRDefault="00F0206A" w:rsidP="00F0206A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55" w:type="dxa"/>
          </w:tcPr>
          <w:p w:rsidR="00F0206A" w:rsidRPr="005C5F51" w:rsidRDefault="00F0206A" w:rsidP="00F0206A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30" w:type="dxa"/>
          </w:tcPr>
          <w:p w:rsidR="00F0206A" w:rsidRPr="005C5F51" w:rsidRDefault="00F0206A" w:rsidP="00F0206A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73" w:type="dxa"/>
          </w:tcPr>
          <w:p w:rsidR="00F0206A" w:rsidRPr="005C5F51" w:rsidRDefault="00F0206A" w:rsidP="00F0206A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105" w:type="dxa"/>
          </w:tcPr>
          <w:p w:rsidR="00F0206A" w:rsidRPr="005C5F51" w:rsidRDefault="00F0206A" w:rsidP="00F0206A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F0206A" w:rsidRPr="005C5F51" w:rsidTr="00F0206A">
        <w:tc>
          <w:tcPr>
            <w:tcW w:w="578" w:type="dxa"/>
          </w:tcPr>
          <w:p w:rsidR="00F0206A" w:rsidRPr="005C5F51" w:rsidRDefault="00F0206A" w:rsidP="00F0206A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5C5F51">
              <w:rPr>
                <w:rFonts w:cs="B Mitra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4101" w:type="dxa"/>
          </w:tcPr>
          <w:p w:rsidR="00F0206A" w:rsidRPr="005C5F51" w:rsidRDefault="00F0206A" w:rsidP="00F0206A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A3205A">
              <w:rPr>
                <w:rFonts w:cs="B Nazanin" w:hint="cs"/>
                <w:rtl/>
                <w:lang w:bidi="fa-IR"/>
              </w:rPr>
              <w:t xml:space="preserve">انجام صحیح امور </w:t>
            </w:r>
            <w:r w:rsidR="0030132C">
              <w:rPr>
                <w:rFonts w:cs="B Nazanin" w:hint="cs"/>
                <w:rtl/>
                <w:lang w:bidi="fa-IR"/>
              </w:rPr>
              <w:t xml:space="preserve">پژوهشی </w:t>
            </w:r>
            <w:r w:rsidRPr="00A3205A">
              <w:rPr>
                <w:rFonts w:cs="B Nazanin" w:hint="cs"/>
                <w:rtl/>
                <w:lang w:bidi="fa-IR"/>
              </w:rPr>
              <w:t>محوله</w:t>
            </w:r>
          </w:p>
        </w:tc>
        <w:tc>
          <w:tcPr>
            <w:tcW w:w="665" w:type="dxa"/>
          </w:tcPr>
          <w:p w:rsidR="00F0206A" w:rsidRPr="005C5F51" w:rsidRDefault="00F0206A" w:rsidP="00F0206A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55" w:type="dxa"/>
          </w:tcPr>
          <w:p w:rsidR="00F0206A" w:rsidRPr="005C5F51" w:rsidRDefault="00F0206A" w:rsidP="00F0206A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30" w:type="dxa"/>
          </w:tcPr>
          <w:p w:rsidR="00F0206A" w:rsidRPr="005C5F51" w:rsidRDefault="00F0206A" w:rsidP="00F0206A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73" w:type="dxa"/>
          </w:tcPr>
          <w:p w:rsidR="00F0206A" w:rsidRPr="005C5F51" w:rsidRDefault="00F0206A" w:rsidP="00F0206A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105" w:type="dxa"/>
          </w:tcPr>
          <w:p w:rsidR="00F0206A" w:rsidRPr="005C5F51" w:rsidRDefault="00F0206A" w:rsidP="00F0206A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30132C" w:rsidRPr="005C5F51" w:rsidTr="00F0206A">
        <w:tc>
          <w:tcPr>
            <w:tcW w:w="578" w:type="dxa"/>
          </w:tcPr>
          <w:p w:rsidR="0030132C" w:rsidRPr="005C5F51" w:rsidRDefault="0030132C" w:rsidP="00F0206A">
            <w:pPr>
              <w:bidi/>
              <w:rPr>
                <w:rFonts w:cs="B Mitra" w:hint="cs"/>
                <w:sz w:val="24"/>
                <w:szCs w:val="24"/>
                <w:rtl/>
                <w:lang w:bidi="fa-IR"/>
              </w:rPr>
            </w:pPr>
            <w:r w:rsidRPr="005C5F51">
              <w:rPr>
                <w:rFonts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4101" w:type="dxa"/>
          </w:tcPr>
          <w:p w:rsidR="0030132C" w:rsidRDefault="0030132C" w:rsidP="00F0206A">
            <w:pPr>
              <w:bidi/>
              <w:rPr>
                <w:rFonts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حضور فعال در ژورنال کلاب</w:t>
            </w:r>
          </w:p>
        </w:tc>
        <w:tc>
          <w:tcPr>
            <w:tcW w:w="665" w:type="dxa"/>
          </w:tcPr>
          <w:p w:rsidR="0030132C" w:rsidRPr="005C5F51" w:rsidRDefault="0030132C" w:rsidP="00F0206A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55" w:type="dxa"/>
          </w:tcPr>
          <w:p w:rsidR="0030132C" w:rsidRPr="005C5F51" w:rsidRDefault="0030132C" w:rsidP="00F0206A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30" w:type="dxa"/>
          </w:tcPr>
          <w:p w:rsidR="0030132C" w:rsidRPr="005C5F51" w:rsidRDefault="0030132C" w:rsidP="00F0206A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73" w:type="dxa"/>
          </w:tcPr>
          <w:p w:rsidR="0030132C" w:rsidRPr="005C5F51" w:rsidRDefault="0030132C" w:rsidP="00F0206A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105" w:type="dxa"/>
          </w:tcPr>
          <w:p w:rsidR="0030132C" w:rsidRPr="005C5F51" w:rsidRDefault="0030132C" w:rsidP="00F0206A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F0206A" w:rsidRPr="005C5F51" w:rsidTr="00F0206A">
        <w:tc>
          <w:tcPr>
            <w:tcW w:w="578" w:type="dxa"/>
          </w:tcPr>
          <w:p w:rsidR="00F0206A" w:rsidRPr="005C5F51" w:rsidRDefault="0030132C" w:rsidP="00F0206A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4101" w:type="dxa"/>
          </w:tcPr>
          <w:p w:rsidR="00F0206A" w:rsidRPr="005C5F51" w:rsidRDefault="005955A6" w:rsidP="00F0206A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رعایت مقررات آموزشی در ارائه واحدهای آموزشی</w:t>
            </w:r>
          </w:p>
        </w:tc>
        <w:tc>
          <w:tcPr>
            <w:tcW w:w="665" w:type="dxa"/>
          </w:tcPr>
          <w:p w:rsidR="00F0206A" w:rsidRPr="005C5F51" w:rsidRDefault="00F0206A" w:rsidP="00F0206A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55" w:type="dxa"/>
          </w:tcPr>
          <w:p w:rsidR="00F0206A" w:rsidRPr="005C5F51" w:rsidRDefault="00F0206A" w:rsidP="00F0206A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30" w:type="dxa"/>
          </w:tcPr>
          <w:p w:rsidR="00F0206A" w:rsidRPr="005C5F51" w:rsidRDefault="00F0206A" w:rsidP="00F0206A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73" w:type="dxa"/>
          </w:tcPr>
          <w:p w:rsidR="00F0206A" w:rsidRPr="005C5F51" w:rsidRDefault="00F0206A" w:rsidP="00F0206A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105" w:type="dxa"/>
          </w:tcPr>
          <w:p w:rsidR="00F0206A" w:rsidRPr="005C5F51" w:rsidRDefault="00F0206A" w:rsidP="00F0206A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</w:tbl>
    <w:p w:rsidR="00E905B1" w:rsidRDefault="00E905B1" w:rsidP="00E905B1">
      <w:pPr>
        <w:bidi/>
        <w:rPr>
          <w:rFonts w:cs="B Mitra"/>
          <w:sz w:val="24"/>
          <w:szCs w:val="24"/>
          <w:rtl/>
          <w:lang w:bidi="fa-IR"/>
        </w:rPr>
      </w:pPr>
    </w:p>
    <w:p w:rsidR="00271EFC" w:rsidRDefault="00271EFC" w:rsidP="00271EFC">
      <w:pPr>
        <w:bidi/>
        <w:rPr>
          <w:rFonts w:cs="B Mitra"/>
          <w:sz w:val="24"/>
          <w:szCs w:val="24"/>
          <w:rtl/>
          <w:lang w:bidi="fa-IR"/>
        </w:rPr>
      </w:pPr>
    </w:p>
    <w:p w:rsidR="00271EFC" w:rsidRPr="0030132C" w:rsidRDefault="00271EFC" w:rsidP="0030132C">
      <w:pPr>
        <w:bidi/>
        <w:rPr>
          <w:rFonts w:eastAsiaTheme="minorEastAsia" w:cs="B Mitra"/>
        </w:rPr>
      </w:pPr>
      <m:oMathPara>
        <m:oMathParaPr>
          <m:jc m:val="left"/>
        </m:oMathParaPr>
        <m:oMath>
          <m:r>
            <w:rPr>
              <w:rFonts w:ascii="Cambria Math" w:hAnsi="Cambria Math" w:hint="cs"/>
              <w:rtl/>
            </w:rPr>
            <m:t>نیمسال در امتیاز</m:t>
          </m:r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 w:hint="cs"/>
                  <w:rtl/>
                </w:rPr>
                <m:t xml:space="preserve">نمره جمع </m:t>
              </m:r>
            </m:num>
            <m:den>
              <m:r>
                <w:rPr>
                  <w:rFonts w:ascii="Cambria Math" w:hAnsi="Cambria Math"/>
                </w:rPr>
                <m:t>1</m:t>
              </m:r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=</m:t>
          </m:r>
        </m:oMath>
      </m:oMathPara>
    </w:p>
    <w:p w:rsidR="0030132C" w:rsidRDefault="0030132C" w:rsidP="0030132C">
      <w:pPr>
        <w:bidi/>
        <w:rPr>
          <w:rFonts w:eastAsiaTheme="minorEastAsia" w:cs="B Mitra"/>
          <w:sz w:val="24"/>
          <w:szCs w:val="24"/>
          <w:rtl/>
          <w:lang w:bidi="fa-IR"/>
        </w:rPr>
      </w:pPr>
    </w:p>
    <w:p w:rsidR="0030132C" w:rsidRPr="0030132C" w:rsidRDefault="0030132C" w:rsidP="0030132C">
      <w:pPr>
        <w:bidi/>
        <w:rPr>
          <w:rFonts w:eastAsiaTheme="minorEastAsia" w:cs="B Mitra" w:hint="cs"/>
          <w:sz w:val="24"/>
          <w:szCs w:val="24"/>
          <w:rtl/>
          <w:lang w:bidi="fa-IR"/>
        </w:rPr>
      </w:pPr>
      <w:r>
        <w:rPr>
          <w:rFonts w:eastAsiaTheme="minorEastAsia" w:cs="B Mitra" w:hint="cs"/>
          <w:sz w:val="24"/>
          <w:szCs w:val="24"/>
          <w:rtl/>
          <w:lang w:bidi="fa-IR"/>
        </w:rPr>
        <w:t xml:space="preserve">امضا رئیس دانشکده                      </w:t>
      </w:r>
      <w:bookmarkStart w:id="0" w:name="_GoBack"/>
      <w:bookmarkEnd w:id="0"/>
      <w:r>
        <w:rPr>
          <w:rFonts w:eastAsiaTheme="minorEastAsia" w:cs="B Mitra" w:hint="cs"/>
          <w:sz w:val="24"/>
          <w:szCs w:val="24"/>
          <w:rtl/>
          <w:lang w:bidi="fa-IR"/>
        </w:rPr>
        <w:t xml:space="preserve">    امضا رئیس مرکز تحقیقات                            امضا معاون تحقیقات و فناوری دانشگاه</w:t>
      </w:r>
    </w:p>
    <w:sectPr w:rsidR="0030132C" w:rsidRPr="003013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5B1"/>
    <w:rsid w:val="000930F2"/>
    <w:rsid w:val="000F69C5"/>
    <w:rsid w:val="0012052B"/>
    <w:rsid w:val="00271EFC"/>
    <w:rsid w:val="002B1757"/>
    <w:rsid w:val="0030132C"/>
    <w:rsid w:val="005763AD"/>
    <w:rsid w:val="005955A6"/>
    <w:rsid w:val="005C5F51"/>
    <w:rsid w:val="00600E0E"/>
    <w:rsid w:val="006A63BF"/>
    <w:rsid w:val="007203B3"/>
    <w:rsid w:val="0081021C"/>
    <w:rsid w:val="00880A45"/>
    <w:rsid w:val="008F1608"/>
    <w:rsid w:val="0091589C"/>
    <w:rsid w:val="00961D15"/>
    <w:rsid w:val="009D669B"/>
    <w:rsid w:val="00D3220A"/>
    <w:rsid w:val="00DE6F3D"/>
    <w:rsid w:val="00E905B1"/>
    <w:rsid w:val="00F02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79EC0B"/>
  <w15:chartTrackingRefBased/>
  <w15:docId w15:val="{5C81F41D-60AF-4E26-B526-28402C682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905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علی اصغر قدس</dc:creator>
  <cp:keywords/>
  <dc:description/>
  <cp:lastModifiedBy>علی اصغر قدس</cp:lastModifiedBy>
  <cp:revision>7</cp:revision>
  <dcterms:created xsi:type="dcterms:W3CDTF">2021-02-08T05:34:00Z</dcterms:created>
  <dcterms:modified xsi:type="dcterms:W3CDTF">2021-05-01T08:37:00Z</dcterms:modified>
</cp:coreProperties>
</file>